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B50" w:rsidRDefault="00271B50" w:rsidP="00271B50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271B50" w:rsidRDefault="00271B50" w:rsidP="00271B50">
      <w:pPr>
        <w:pStyle w:val="2"/>
        <w:rPr>
          <w:b/>
        </w:rPr>
      </w:pPr>
      <w:r>
        <w:rPr>
          <w:b/>
        </w:rPr>
        <w:t>РЕЗУЛЬТАТЫ ВПР по ХИМИИ. 8</w:t>
      </w:r>
      <w:r w:rsidR="004A5351">
        <w:rPr>
          <w:b/>
        </w:rPr>
        <w:t>, 11</w:t>
      </w:r>
      <w:r>
        <w:rPr>
          <w:b/>
        </w:rPr>
        <w:t xml:space="preserve"> КЛАСС</w:t>
      </w:r>
      <w:r w:rsidR="004A5351">
        <w:rPr>
          <w:b/>
        </w:rPr>
        <w:t>Ы</w:t>
      </w:r>
      <w:bookmarkStart w:id="0" w:name="_GoBack"/>
      <w:bookmarkEnd w:id="0"/>
    </w:p>
    <w:p w:rsidR="00271B50" w:rsidRDefault="00271B50" w:rsidP="00271B50">
      <w:pPr>
        <w:pStyle w:val="2"/>
        <w:rPr>
          <w:b/>
        </w:rPr>
      </w:pPr>
      <w:r>
        <w:rPr>
          <w:b/>
        </w:rPr>
        <w:t>СТАТИСТИКА ПО ОТМЕТКАМ</w:t>
      </w:r>
    </w:p>
    <w:p w:rsidR="00271B50" w:rsidRDefault="00271B50" w:rsidP="00271B50">
      <w:pPr>
        <w:rPr>
          <w:rFonts w:ascii="Times New Roman" w:hAnsi="Times New Roman" w:cs="Times New Roman"/>
        </w:rPr>
      </w:pPr>
    </w:p>
    <w:tbl>
      <w:tblPr>
        <w:tblStyle w:val="2-1"/>
        <w:tblW w:w="4980" w:type="pct"/>
        <w:tblLook w:val="04A0" w:firstRow="1" w:lastRow="0" w:firstColumn="1" w:lastColumn="0" w:noHBand="0" w:noVBand="1"/>
      </w:tblPr>
      <w:tblGrid>
        <w:gridCol w:w="1971"/>
        <w:gridCol w:w="1541"/>
        <w:gridCol w:w="1445"/>
        <w:gridCol w:w="1492"/>
        <w:gridCol w:w="1494"/>
        <w:gridCol w:w="1365"/>
      </w:tblGrid>
      <w:tr w:rsidR="00271B50" w:rsidTr="00271B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8" w:type="pct"/>
            <w:noWrap/>
            <w:hideMark/>
          </w:tcPr>
          <w:p w:rsidR="00271B50" w:rsidRDefault="00271B50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ВПР 2021_весна</w:t>
            </w:r>
          </w:p>
        </w:tc>
        <w:tc>
          <w:tcPr>
            <w:tcW w:w="827" w:type="pct"/>
            <w:hideMark/>
          </w:tcPr>
          <w:p w:rsidR="00271B50" w:rsidRDefault="00271B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Количество участников, чел.</w:t>
            </w:r>
          </w:p>
        </w:tc>
        <w:tc>
          <w:tcPr>
            <w:tcW w:w="777" w:type="pct"/>
            <w:hideMark/>
          </w:tcPr>
          <w:p w:rsidR="00271B50" w:rsidRDefault="00271B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«2 (неуд.)», %</w:t>
            </w:r>
          </w:p>
        </w:tc>
        <w:tc>
          <w:tcPr>
            <w:tcW w:w="802" w:type="pct"/>
            <w:hideMark/>
          </w:tcPr>
          <w:p w:rsidR="00271B50" w:rsidRDefault="00271B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«3 (удов.)», %</w:t>
            </w:r>
          </w:p>
        </w:tc>
        <w:tc>
          <w:tcPr>
            <w:tcW w:w="803" w:type="pct"/>
            <w:hideMark/>
          </w:tcPr>
          <w:p w:rsidR="00271B50" w:rsidRDefault="00271B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«4 (хор.)», %</w:t>
            </w:r>
          </w:p>
        </w:tc>
        <w:tc>
          <w:tcPr>
            <w:tcW w:w="733" w:type="pct"/>
            <w:hideMark/>
          </w:tcPr>
          <w:p w:rsidR="00271B50" w:rsidRDefault="00271B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«5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отл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.)», %</w:t>
            </w:r>
          </w:p>
        </w:tc>
      </w:tr>
      <w:tr w:rsidR="00271B50" w:rsidTr="00271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pct"/>
            <w:noWrap/>
            <w:hideMark/>
          </w:tcPr>
          <w:p w:rsidR="00271B50" w:rsidRDefault="00271B50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ХИ_8</w:t>
            </w:r>
          </w:p>
        </w:tc>
        <w:tc>
          <w:tcPr>
            <w:tcW w:w="827" w:type="pct"/>
            <w:hideMark/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777" w:type="pct"/>
            <w:hideMark/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802" w:type="pct"/>
            <w:hideMark/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803" w:type="pct"/>
            <w:hideMark/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  <w:hideMark/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</w:tr>
      <w:tr w:rsidR="00B42009" w:rsidTr="00271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pct"/>
            <w:noWrap/>
          </w:tcPr>
          <w:p w:rsidR="00B42009" w:rsidRDefault="00B4200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ХИ_11</w:t>
            </w:r>
          </w:p>
        </w:tc>
        <w:tc>
          <w:tcPr>
            <w:tcW w:w="827" w:type="pct"/>
          </w:tcPr>
          <w:p w:rsidR="00B42009" w:rsidRDefault="00B4200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66</w:t>
            </w:r>
          </w:p>
        </w:tc>
        <w:tc>
          <w:tcPr>
            <w:tcW w:w="777" w:type="pct"/>
          </w:tcPr>
          <w:p w:rsidR="00B42009" w:rsidRDefault="00B4200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4,55</w:t>
            </w:r>
          </w:p>
        </w:tc>
        <w:tc>
          <w:tcPr>
            <w:tcW w:w="802" w:type="pct"/>
          </w:tcPr>
          <w:p w:rsidR="00B42009" w:rsidRDefault="00B4200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24,24</w:t>
            </w:r>
          </w:p>
        </w:tc>
        <w:tc>
          <w:tcPr>
            <w:tcW w:w="803" w:type="pct"/>
          </w:tcPr>
          <w:p w:rsidR="00B42009" w:rsidRDefault="00B4200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42,42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</w:tcPr>
          <w:p w:rsidR="00B42009" w:rsidRDefault="00B4200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28,79</w:t>
            </w:r>
          </w:p>
        </w:tc>
      </w:tr>
      <w:tr w:rsidR="00271B50" w:rsidTr="00271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pct"/>
            <w:noWrap/>
            <w:hideMark/>
          </w:tcPr>
          <w:p w:rsidR="00271B50" w:rsidRDefault="00271B50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_________</w:t>
            </w:r>
          </w:p>
        </w:tc>
        <w:tc>
          <w:tcPr>
            <w:tcW w:w="827" w:type="pct"/>
            <w:tcBorders>
              <w:bottom w:val="single" w:sz="8" w:space="0" w:color="5B9BD5" w:themeColor="accent1"/>
            </w:tcBorders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7" w:type="pct"/>
            <w:tcBorders>
              <w:bottom w:val="single" w:sz="8" w:space="0" w:color="5B9BD5" w:themeColor="accent1"/>
            </w:tcBorders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2" w:type="pct"/>
            <w:tcBorders>
              <w:bottom w:val="single" w:sz="8" w:space="0" w:color="5B9BD5" w:themeColor="accent1"/>
            </w:tcBorders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3" w:type="pct"/>
            <w:tcBorders>
              <w:bottom w:val="single" w:sz="8" w:space="0" w:color="5B9BD5" w:themeColor="accent1"/>
            </w:tcBorders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3" w:type="pct"/>
            <w:tcBorders>
              <w:bottom w:val="single" w:sz="8" w:space="0" w:color="5B9BD5" w:themeColor="accent1"/>
              <w:right w:val="single" w:sz="8" w:space="0" w:color="5B9BD5" w:themeColor="accent1"/>
            </w:tcBorders>
          </w:tcPr>
          <w:p w:rsidR="00271B50" w:rsidRDefault="00271B5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271B50" w:rsidRDefault="00271B50" w:rsidP="00271B50"/>
    <w:p w:rsidR="00E7160B" w:rsidRDefault="00271B50"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A84C8C0" wp14:editId="63163C33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E665E" w:rsidRDefault="000E665E"/>
    <w:p w:rsidR="000E665E" w:rsidRDefault="000E665E"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37ED4B" wp14:editId="7E97553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0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87"/>
    <w:rsid w:val="000E665E"/>
    <w:rsid w:val="00271B50"/>
    <w:rsid w:val="00275887"/>
    <w:rsid w:val="004A5351"/>
    <w:rsid w:val="00B42009"/>
    <w:rsid w:val="00E7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C8C4D-241C-4ED6-B10D-D3D7E59C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B50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B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1B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271B5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ХИМИЯ, 8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Кусто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15</c:v>
                </c:pt>
                <c:pt idx="2">
                  <c:v>45</c:v>
                </c:pt>
                <c:pt idx="3">
                  <c:v>35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Василеостровский район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3.74</c:v>
                </c:pt>
                <c:pt idx="1">
                  <c:v>22.69</c:v>
                </c:pt>
                <c:pt idx="2">
                  <c:v>39.200000000000003</c:v>
                </c:pt>
                <c:pt idx="3">
                  <c:v>34.36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СПб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4.42</c:v>
                </c:pt>
                <c:pt idx="1">
                  <c:v>26</c:v>
                </c:pt>
                <c:pt idx="2">
                  <c:v>40.79</c:v>
                </c:pt>
                <c:pt idx="3">
                  <c:v>28.8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6.05</c:v>
                </c:pt>
                <c:pt idx="1">
                  <c:v>35.11</c:v>
                </c:pt>
                <c:pt idx="2">
                  <c:v>39.35</c:v>
                </c:pt>
                <c:pt idx="3">
                  <c:v>19.489999999999998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5210592"/>
        <c:axId val="255209472"/>
      </c:barChart>
      <c:catAx>
        <c:axId val="255210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209472"/>
        <c:crosses val="autoZero"/>
        <c:auto val="1"/>
        <c:lblAlgn val="ctr"/>
        <c:lblOffset val="100"/>
        <c:noMultiLvlLbl val="0"/>
      </c:catAx>
      <c:valAx>
        <c:axId val="255209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210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ХИМИЯ, 11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Кусто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4.55</c:v>
                </c:pt>
                <c:pt idx="1">
                  <c:v>24.24</c:v>
                </c:pt>
                <c:pt idx="2">
                  <c:v>42.42</c:v>
                </c:pt>
                <c:pt idx="3">
                  <c:v>28.79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Василеостровский район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4.55</c:v>
                </c:pt>
                <c:pt idx="1">
                  <c:v>32.729999999999997</c:v>
                </c:pt>
                <c:pt idx="2">
                  <c:v>46.82</c:v>
                </c:pt>
                <c:pt idx="3">
                  <c:v>15.91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СПб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3.35</c:v>
                </c:pt>
                <c:pt idx="1">
                  <c:v>29.69</c:v>
                </c:pt>
                <c:pt idx="2">
                  <c:v>43.98</c:v>
                </c:pt>
                <c:pt idx="3">
                  <c:v>22.98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3.77</c:v>
                </c:pt>
                <c:pt idx="1">
                  <c:v>31.08</c:v>
                </c:pt>
                <c:pt idx="2">
                  <c:v>44.8</c:v>
                </c:pt>
                <c:pt idx="3">
                  <c:v>20.34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5212832"/>
        <c:axId val="254075056"/>
      </c:barChart>
      <c:catAx>
        <c:axId val="25521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4075056"/>
        <c:crosses val="autoZero"/>
        <c:auto val="1"/>
        <c:lblAlgn val="ctr"/>
        <c:lblOffset val="100"/>
        <c:noMultiLvlLbl val="0"/>
      </c:catAx>
      <c:valAx>
        <c:axId val="254075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21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5</cp:revision>
  <dcterms:created xsi:type="dcterms:W3CDTF">2021-08-18T15:59:00Z</dcterms:created>
  <dcterms:modified xsi:type="dcterms:W3CDTF">2021-08-19T09:55:00Z</dcterms:modified>
</cp:coreProperties>
</file>